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AA" w:rsidRPr="00367F1F" w:rsidRDefault="009B5CAA" w:rsidP="0046315E">
      <w:pPr>
        <w:pStyle w:val="a6"/>
        <w:jc w:val="center"/>
        <w:rPr>
          <w:rFonts w:ascii="Tahoma" w:hAnsi="Tahoma" w:cs="Tahoma"/>
          <w:b/>
          <w:iCs/>
          <w:color w:val="0070C0"/>
          <w:sz w:val="14"/>
          <w:szCs w:val="18"/>
          <w:lang w:val="en-US" w:bidi="he-IL"/>
        </w:rPr>
      </w:pPr>
      <w:bookmarkStart w:id="0" w:name="_GoBack"/>
      <w:bookmarkEnd w:id="0"/>
    </w:p>
    <w:p w:rsidR="004976DF" w:rsidRPr="00C71317" w:rsidRDefault="000C778D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:rsidR="00D92448" w:rsidRPr="00806A06" w:rsidRDefault="00D92448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:rsidR="00067BED" w:rsidRPr="000C778D" w:rsidRDefault="00EE6D69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2018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</w:p>
    <w:p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  <w:bookmarkStart w:id="1" w:name="Draft"/>
      <w:bookmarkEnd w:id="1"/>
    </w:p>
    <w:p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:rsidR="008B5C72" w:rsidRPr="003850AC" w:rsidRDefault="008B5C72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:rsidR="001209BC" w:rsidRDefault="001209BC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:rsidR="0025798C" w:rsidRPr="002921C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:rsidR="0025798C" w:rsidRPr="002921C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="0025798C" w:rsidRPr="002921CD">
        <w:rPr>
          <w:rFonts w:ascii="Segoe UI" w:hAnsi="Segoe UI" w:cs="Segoe UI"/>
          <w:lang w:val="en-IN" w:eastAsia="en-IN"/>
        </w:rPr>
        <w:t>, fulfilling the eligibility criteria mentioned below,</w:t>
      </w:r>
      <w:r w:rsidRPr="002921CD">
        <w:rPr>
          <w:rFonts w:ascii="Segoe UI" w:hAnsi="Segoe UI" w:cs="Segoe UI"/>
          <w:lang w:val="en-IN" w:eastAsia="en-IN"/>
        </w:rPr>
        <w:t xml:space="preserve"> should express a desire to cooperate in the research and development of a new product or a new process. </w:t>
      </w:r>
    </w:p>
    <w:p w:rsidR="000037A6" w:rsidRPr="002921C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may involve more </w:t>
      </w:r>
      <w:r w:rsidR="000037A6" w:rsidRPr="002921CD">
        <w:rPr>
          <w:rFonts w:ascii="Segoe UI" w:hAnsi="Segoe UI" w:cs="Segoe UI"/>
          <w:lang w:val="en-IN" w:eastAsia="en-IN"/>
        </w:rPr>
        <w:t>than one company from each side.</w:t>
      </w:r>
    </w:p>
    <w:p w:rsidR="0025798C" w:rsidRPr="002921CD" w:rsidRDefault="000037A6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:rsidR="0025798C" w:rsidRPr="002921C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="0025798C" w:rsidRPr="002921CD">
        <w:rPr>
          <w:rFonts w:ascii="Segoe UI" w:hAnsi="Segoe UI" w:cs="Segoe UI"/>
          <w:lang w:val="en-IN" w:eastAsia="en-IN"/>
        </w:rPr>
        <w:t xml:space="preserve"> leading to commercializ</w:t>
      </w:r>
      <w:r w:rsidRPr="002921CD">
        <w:rPr>
          <w:rFonts w:ascii="Segoe UI" w:hAnsi="Segoe UI" w:cs="Segoe UI"/>
          <w:lang w:val="en-IN" w:eastAsia="en-IN"/>
        </w:rPr>
        <w:t xml:space="preserve">ation in the global market. </w:t>
      </w:r>
    </w:p>
    <w:p w:rsidR="007E1A33" w:rsidRPr="002921CD" w:rsidRDefault="003B70F1" w:rsidP="00AA4E4A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:rsidR="0025798C" w:rsidRPr="002921C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</w:t>
      </w:r>
      <w:r w:rsidR="0025798C" w:rsidRPr="002921CD">
        <w:rPr>
          <w:rFonts w:ascii="Segoe UI" w:hAnsi="Segoe UI" w:cs="Segoe UI"/>
          <w:lang w:val="en-IN" w:eastAsia="en-IN"/>
        </w:rPr>
        <w:t>P rights and on the commercializ</w:t>
      </w:r>
      <w:r w:rsidRPr="002921CD">
        <w:rPr>
          <w:rFonts w:ascii="Segoe UI" w:hAnsi="Segoe UI" w:cs="Segoe UI"/>
          <w:lang w:val="en-IN" w:eastAsia="en-IN"/>
        </w:rPr>
        <w:t>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have to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:rsidR="0025798C" w:rsidRPr="002921C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:rsidR="0025798C" w:rsidRPr="002921CD" w:rsidRDefault="008B5C72" w:rsidP="00241228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:rsidR="0025798C" w:rsidRPr="002921CD" w:rsidRDefault="0025798C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aforementioned criteria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:rsidR="00C1403E" w:rsidRPr="0046315E" w:rsidRDefault="00C1403E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:rsidR="008A7DCF" w:rsidRPr="003850AC" w:rsidRDefault="0025798C" w:rsidP="00A229B7">
      <w:pPr>
        <w:pStyle w:val="a9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:rsidR="008A7DCF" w:rsidRPr="0046315E" w:rsidRDefault="002C6BA6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="008A7DCF"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1D656C" w:rsidRPr="0046315E" w:rsidRDefault="008A7DCF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:rsidR="008A7DCF" w:rsidRPr="0046315E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8A7DCF" w:rsidRPr="0046315E" w:rsidRDefault="008A7DCF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:rsidR="00C1403E" w:rsidRDefault="00C1403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8A7DCF" w:rsidRPr="00A229B7" w:rsidRDefault="003B70F1" w:rsidP="00A229B7">
      <w:pPr>
        <w:pStyle w:val="a9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lastRenderedPageBreak/>
        <w:t xml:space="preserve">Funding Support </w:t>
      </w:r>
    </w:p>
    <w:p w:rsidR="008A7DCF" w:rsidRPr="0046315E" w:rsidRDefault="002D6DAB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8A7DCF" w:rsidRPr="0046315E" w:rsidRDefault="003B70F1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:rsidR="002C6BA6" w:rsidRPr="004F137C" w:rsidRDefault="007F6DE0" w:rsidP="00D3749B">
      <w:pPr>
        <w:pStyle w:val="a9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:rsidR="002C6BA6" w:rsidRPr="004F137C" w:rsidRDefault="007F6DE0" w:rsidP="00367F1F">
      <w:pPr>
        <w:pStyle w:val="a9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:rsidR="0046315E" w:rsidRPr="002044AD" w:rsidRDefault="009159DD" w:rsidP="0000690E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:rsidR="0046315E" w:rsidRPr="0046315E" w:rsidRDefault="0046315E" w:rsidP="002C6BA6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:rsidR="002C4CB6" w:rsidRDefault="00F63D0C" w:rsidP="00367F1F">
      <w:pPr>
        <w:pStyle w:val="a9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2C4CB6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:rsidR="0046315E" w:rsidRDefault="00F63D0C" w:rsidP="00367F1F">
      <w:pPr>
        <w:pStyle w:val="a9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10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8A7DCF" w:rsidRPr="0046315E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:rsidR="00510D00" w:rsidRPr="0046315E" w:rsidRDefault="003B70F1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:rsidR="00510D00" w:rsidRPr="0046315E" w:rsidRDefault="003B70F1" w:rsidP="0000690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:rsidR="00510D00" w:rsidRPr="0046315E" w:rsidRDefault="003B70F1" w:rsidP="00EE6D69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:rsidR="00510D00" w:rsidRPr="00EE6D69" w:rsidRDefault="003B70F1" w:rsidP="00EE6D69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1" w:history="1">
        <w:r w:rsidR="00EE6D69" w:rsidRPr="00EE6D69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https://innovationisrael.org.il/program/2851</w:t>
        </w:r>
      </w:hyperlink>
      <w:r w:rsidR="00EE6D69" w:rsidRPr="00EE6D69">
        <w:rPr>
          <w:rStyle w:val="Hyperlink"/>
          <w:rFonts w:eastAsia="PMingLiU" w:cs="Segoe UI"/>
          <w:lang w:eastAsia="zh-TW"/>
        </w:rPr>
        <w:t xml:space="preserve"> </w:t>
      </w:r>
    </w:p>
    <w:p w:rsidR="00AC7058" w:rsidRDefault="00AC7058" w:rsidP="0046315E">
      <w:pPr>
        <w:pStyle w:val="a9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:rsidR="008A7DCF" w:rsidRPr="003850AC" w:rsidRDefault="00B7656D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3850AC">
        <w:rPr>
          <w:rFonts w:ascii="Tahoma" w:hAnsi="Tahoma" w:cs="Tahoma" w:hint="eastAsia"/>
          <w:b/>
          <w:iCs/>
          <w:color w:val="0070C0"/>
          <w:sz w:val="26"/>
          <w:szCs w:val="30"/>
        </w:rPr>
        <w:t>5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:rsidR="006447DD" w:rsidRDefault="006447DD" w:rsidP="00A229B7">
      <w:pPr>
        <w:pStyle w:val="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:rsidR="00EF3F1B" w:rsidRDefault="00EF3F1B" w:rsidP="00A229B7">
      <w:pPr>
        <w:pStyle w:val="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:rsidR="00EF3F1B" w:rsidRPr="00EF3F1B" w:rsidRDefault="00230FB0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and the basic information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applicant 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EF3F1B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EF3F1B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F35012" w:rsidRDefault="00F35012" w:rsidP="0000690E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:rsidR="00F35012" w:rsidRPr="00EF3F1B" w:rsidRDefault="00F35012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:rsidR="008A7DCF" w:rsidRPr="0046315E" w:rsidRDefault="006447DD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lastRenderedPageBreak/>
        <w:t>In Israel</w:t>
      </w:r>
    </w:p>
    <w:p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:rsidR="008A7DCF" w:rsidRPr="006E5CA8" w:rsidRDefault="009B5CAA" w:rsidP="0000690E">
      <w:pPr>
        <w:autoSpaceDE w:val="0"/>
        <w:autoSpaceDN w:val="0"/>
        <w:adjustRightInd w:val="0"/>
        <w:rPr>
          <w:rFonts w:asciiTheme="minorHAnsi" w:eastAsia="PMingLiU" w:hAnsiTheme="minorHAnsi" w:cs="Segoe UI"/>
          <w:b/>
          <w:sz w:val="22"/>
          <w:szCs w:val="22"/>
          <w:lang w:eastAsia="zh-TW"/>
        </w:rPr>
      </w:pPr>
      <w:r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F2501"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1</w:t>
      </w:r>
      <w:r w:rsidR="008F2501" w:rsidRPr="0046315E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b/>
          <w:sz w:val="22"/>
          <w:szCs w:val="22"/>
        </w:rPr>
        <w:t xml:space="preserve">Cooperation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Form </w:t>
      </w:r>
      <w:r w:rsidR="00367F1F">
        <w:rPr>
          <w:rFonts w:asciiTheme="minorHAnsi" w:hAnsiTheme="minorHAnsi" w:cs="Segoe UI"/>
          <w:b/>
          <w:sz w:val="22"/>
          <w:szCs w:val="22"/>
        </w:rPr>
        <w:t>+ Letter of Intent (LOI)</w:t>
      </w:r>
    </w:p>
    <w:p w:rsidR="002A41B2" w:rsidRPr="0046315E" w:rsidRDefault="002A41B2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b/>
          <w:sz w:val="22"/>
          <w:szCs w:val="22"/>
        </w:rPr>
      </w:pPr>
    </w:p>
    <w:p w:rsidR="00407FD1" w:rsidRDefault="00367F1F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Theme="minorHAnsi" w:hAnsiTheme="minorHAnsi" w:cs="Segoe UI"/>
          <w:sz w:val="22"/>
          <w:szCs w:val="22"/>
        </w:rPr>
        <w:t xml:space="preserve">The first phase </w:t>
      </w:r>
      <w:r w:rsidR="00407FD1">
        <w:rPr>
          <w:rFonts w:asciiTheme="minorHAnsi" w:hAnsiTheme="minorHAnsi" w:cs="Segoe UI"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sz w:val="22"/>
          <w:szCs w:val="22"/>
        </w:rPr>
        <w:t>Cooperation</w:t>
      </w:r>
      <w:r w:rsidR="00407FD1">
        <w:rPr>
          <w:rFonts w:asciiTheme="minorHAnsi" w:hAnsiTheme="minorHAnsi" w:cs="Segoe UI"/>
          <w:sz w:val="22"/>
          <w:szCs w:val="22"/>
        </w:rPr>
        <w:t xml:space="preserve"> Form </w:t>
      </w:r>
      <w:r>
        <w:rPr>
          <w:rFonts w:asciiTheme="minorHAnsi" w:hAnsiTheme="minorHAnsi" w:cs="Segoe UI"/>
          <w:sz w:val="22"/>
          <w:szCs w:val="22"/>
        </w:rPr>
        <w:t>(</w:t>
      </w:r>
      <w:r w:rsidR="00407FD1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>
        <w:rPr>
          <w:rFonts w:asciiTheme="minorHAnsi" w:hAnsiTheme="minorHAnsi" w:cs="Segoe UI"/>
          <w:sz w:val="22"/>
          <w:szCs w:val="22"/>
        </w:rPr>
        <w:t xml:space="preserve">F)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provides a summary of the </w:t>
      </w:r>
      <w:r w:rsidR="002A41B2" w:rsidRPr="00367F1F">
        <w:rPr>
          <w:rFonts w:asciiTheme="minorHAnsi" w:hAnsiTheme="minorHAnsi" w:cs="Segoe UI"/>
          <w:sz w:val="22"/>
          <w:szCs w:val="22"/>
        </w:rPr>
        <w:t>proposed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 xml:space="preserve">joint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project with enough detail for the reviewers to make an initial assessment of the merits of the project. </w:t>
      </w:r>
      <w:r>
        <w:rPr>
          <w:rFonts w:asciiTheme="minorHAnsi" w:hAnsiTheme="minorHAnsi" w:cs="Segoe UI"/>
          <w:sz w:val="22"/>
          <w:szCs w:val="22"/>
        </w:rPr>
        <w:t xml:space="preserve"> </w:t>
      </w:r>
    </w:p>
    <w:p w:rsidR="00407FD1" w:rsidRDefault="00407FD1" w:rsidP="00407FD1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CB5B14" w:rsidRPr="00EE6D69" w:rsidRDefault="00407FD1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>The form should be filled out by both applicants together, and identical copies should be submitted to the program managers in Taiwan and Israel by the mutually agreed</w:t>
      </w:r>
      <w:r w:rsidRPr="009E44FA">
        <w:rPr>
          <w:rFonts w:ascii="Segoe UI" w:hAnsi="Segoe UI" w:cs="Segoe UI"/>
          <w:sz w:val="20"/>
          <w:szCs w:val="20"/>
        </w:rPr>
        <w:t xml:space="preserve"> </w:t>
      </w:r>
      <w:hyperlink w:anchor="Deadlines" w:history="1">
        <w:r w:rsidRPr="00CB5B14">
          <w:rPr>
            <w:rStyle w:val="Hyperlink"/>
            <w:rFonts w:ascii="Segoe UI" w:hAnsi="Segoe UI" w:cs="Segoe UI"/>
            <w:sz w:val="20"/>
            <w:szCs w:val="20"/>
          </w:rPr>
          <w:t>deadline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  <w:r w:rsidRPr="00EE6D69">
        <w:rPr>
          <w:rFonts w:asciiTheme="minorHAnsi" w:hAnsiTheme="minorHAnsi" w:cs="Segoe UI"/>
          <w:sz w:val="22"/>
          <w:szCs w:val="22"/>
        </w:rPr>
        <w:t xml:space="preserve">to be eligible for further consideration. </w:t>
      </w:r>
    </w:p>
    <w:p w:rsidR="00CB5B14" w:rsidRPr="00EE6D69" w:rsidRDefault="00CB5B14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</w:p>
    <w:p w:rsidR="00C1403E" w:rsidRDefault="00367F1F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The </w:t>
      </w:r>
      <w:r w:rsidR="0000690E">
        <w:rPr>
          <w:rFonts w:asciiTheme="minorHAnsi" w:hAnsiTheme="minorHAnsi" w:cs="Segoe UI"/>
          <w:sz w:val="22"/>
          <w:szCs w:val="22"/>
        </w:rPr>
        <w:t>BC</w:t>
      </w:r>
      <w:r w:rsidR="00CB5B14">
        <w:rPr>
          <w:rFonts w:asciiTheme="minorHAnsi" w:hAnsiTheme="minorHAnsi" w:cs="Segoe UI"/>
          <w:sz w:val="22"/>
          <w:szCs w:val="22"/>
        </w:rPr>
        <w:t>F</w:t>
      </w:r>
      <w:r w:rsidRPr="0046315E">
        <w:rPr>
          <w:rFonts w:asciiTheme="minorHAnsi" w:hAnsiTheme="minorHAnsi" w:cs="Segoe UI"/>
          <w:sz w:val="22"/>
          <w:szCs w:val="22"/>
        </w:rPr>
        <w:t xml:space="preserve"> must be 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signed by both </w:t>
      </w:r>
      <w:r w:rsidR="00CB5B14">
        <w:rPr>
          <w:rFonts w:asciiTheme="minorHAnsi" w:hAnsiTheme="minorHAnsi" w:cs="Segoe UI"/>
          <w:sz w:val="22"/>
          <w:szCs w:val="22"/>
          <w:u w:val="single"/>
        </w:rPr>
        <w:t>Taiwan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 and Israeli partners</w:t>
      </w:r>
      <w:r w:rsidRPr="0046315E">
        <w:rPr>
          <w:rFonts w:asciiTheme="minorHAnsi" w:hAnsiTheme="minorHAnsi" w:cs="Segoe UI"/>
          <w:sz w:val="22"/>
          <w:szCs w:val="22"/>
        </w:rPr>
        <w:t xml:space="preserve">, and must </w:t>
      </w:r>
      <w:r>
        <w:rPr>
          <w:rFonts w:asciiTheme="minorHAnsi" w:hAnsiTheme="minorHAnsi" w:cs="Segoe UI"/>
          <w:sz w:val="22"/>
          <w:szCs w:val="22"/>
        </w:rPr>
        <w:t xml:space="preserve">be submitted together with </w:t>
      </w:r>
      <w:r w:rsidRPr="0046315E">
        <w:rPr>
          <w:rFonts w:asciiTheme="minorHAnsi" w:hAnsiTheme="minorHAnsi" w:cs="Segoe UI"/>
          <w:sz w:val="22"/>
          <w:szCs w:val="22"/>
        </w:rPr>
        <w:t xml:space="preserve">a Letter of Intent (LOI) or MOU detailing IP plans for the project. </w:t>
      </w:r>
    </w:p>
    <w:p w:rsidR="00C1403E" w:rsidRDefault="00C1403E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A229B7" w:rsidRPr="00EE6D69" w:rsidRDefault="00367F1F" w:rsidP="00C1403E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sz w:val="22"/>
          <w:szCs w:val="22"/>
        </w:rPr>
      </w:pPr>
      <w:r w:rsidRPr="00EE6D69">
        <w:rPr>
          <w:rFonts w:asciiTheme="minorHAnsi" w:hAnsiTheme="minorHAnsi" w:cs="Segoe UI"/>
          <w:b/>
          <w:sz w:val="22"/>
          <w:szCs w:val="22"/>
        </w:rPr>
        <w:t xml:space="preserve">Incomplete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>BCF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 template or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 xml:space="preserve">BCF 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submitted in any other format will not be accepted. </w:t>
      </w:r>
    </w:p>
    <w:p w:rsidR="00367F1F" w:rsidRDefault="00367F1F" w:rsidP="00C1403E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(</w:t>
      </w:r>
      <w:r w:rsidR="00B80A75">
        <w:rPr>
          <w:rFonts w:asciiTheme="minorHAnsi" w:hAnsiTheme="minorHAnsi" w:cs="Segoe UI"/>
          <w:sz w:val="22"/>
          <w:szCs w:val="22"/>
        </w:rPr>
        <w:t>For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="00A229B7">
        <w:rPr>
          <w:rFonts w:asciiTheme="minorHAnsi" w:hAnsiTheme="minorHAnsi" w:cs="Segoe UI"/>
          <w:sz w:val="22"/>
          <w:szCs w:val="22"/>
        </w:rPr>
        <w:t xml:space="preserve">the </w:t>
      </w:r>
      <w:r w:rsidR="00C1403E">
        <w:rPr>
          <w:rFonts w:asciiTheme="minorHAnsi" w:hAnsiTheme="minorHAnsi" w:cs="Segoe UI"/>
          <w:sz w:val="22"/>
          <w:szCs w:val="22"/>
        </w:rPr>
        <w:t>Cooperation F</w:t>
      </w:r>
      <w:r w:rsidR="00A229B7">
        <w:rPr>
          <w:rFonts w:asciiTheme="minorHAnsi" w:hAnsiTheme="minorHAnsi" w:cs="Segoe UI"/>
          <w:sz w:val="22"/>
          <w:szCs w:val="22"/>
        </w:rPr>
        <w:t xml:space="preserve">orm &amp; </w:t>
      </w:r>
      <w:r w:rsidR="00B80A75">
        <w:rPr>
          <w:rFonts w:asciiTheme="minorHAnsi" w:hAnsiTheme="minorHAnsi" w:cs="Segoe UI"/>
          <w:sz w:val="22"/>
          <w:szCs w:val="22"/>
        </w:rPr>
        <w:t xml:space="preserve">submittal </w:t>
      </w:r>
      <w:r>
        <w:rPr>
          <w:rFonts w:asciiTheme="minorHAnsi" w:hAnsiTheme="minorHAnsi" w:cs="Segoe UI"/>
          <w:sz w:val="22"/>
          <w:szCs w:val="22"/>
        </w:rPr>
        <w:t xml:space="preserve">instructions </w:t>
      </w:r>
      <w:r w:rsidR="00B80A75">
        <w:rPr>
          <w:rFonts w:asciiTheme="minorHAnsi" w:hAnsiTheme="minorHAnsi" w:cs="Segoe UI"/>
          <w:sz w:val="22"/>
          <w:szCs w:val="22"/>
        </w:rPr>
        <w:t xml:space="preserve">- </w:t>
      </w:r>
      <w:hyperlink r:id="rId12" w:history="1">
        <w:r w:rsidRPr="00A229B7">
          <w:rPr>
            <w:rStyle w:val="Hyperlink"/>
            <w:rFonts w:asciiTheme="minorHAnsi" w:hAnsiTheme="minorHAnsi" w:cs="Segoe UI"/>
            <w:sz w:val="22"/>
            <w:szCs w:val="22"/>
          </w:rPr>
          <w:t>click here</w:t>
        </w:r>
      </w:hyperlink>
      <w:r>
        <w:rPr>
          <w:rFonts w:asciiTheme="minorHAnsi" w:hAnsiTheme="minorHAnsi" w:cs="Segoe UI"/>
          <w:sz w:val="22"/>
          <w:szCs w:val="22"/>
        </w:rPr>
        <w:t>)</w:t>
      </w:r>
    </w:p>
    <w:p w:rsidR="00367F1F" w:rsidRDefault="00367F1F" w:rsidP="00367F1F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bCs/>
          <w:sz w:val="22"/>
          <w:szCs w:val="22"/>
        </w:rPr>
      </w:pPr>
    </w:p>
    <w:p w:rsidR="00367F1F" w:rsidRDefault="00A229B7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 xml:space="preserve">In Israel, </w:t>
      </w:r>
      <w:r w:rsidR="002A41B2" w:rsidRPr="00EE6D69">
        <w:rPr>
          <w:rFonts w:asciiTheme="minorHAnsi" w:hAnsiTheme="minorHAnsi" w:cs="Segoe UI"/>
          <w:sz w:val="22"/>
          <w:szCs w:val="22"/>
        </w:rPr>
        <w:t xml:space="preserve">The 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filled out </w:t>
      </w:r>
      <w:r w:rsidRPr="00EE6D69">
        <w:rPr>
          <w:rFonts w:asciiTheme="minorHAnsi" w:hAnsiTheme="minorHAnsi" w:cs="Segoe UI"/>
          <w:sz w:val="22"/>
          <w:szCs w:val="22"/>
        </w:rPr>
        <w:t>B</w:t>
      </w:r>
      <w:r w:rsidR="0000690E" w:rsidRPr="00EE6D69">
        <w:rPr>
          <w:rFonts w:asciiTheme="minorHAnsi" w:hAnsiTheme="minorHAnsi" w:cs="Segoe UI"/>
          <w:sz w:val="22"/>
          <w:szCs w:val="22"/>
        </w:rPr>
        <w:t>C</w:t>
      </w:r>
      <w:r w:rsidR="008A7DCF" w:rsidRPr="00EE6D69">
        <w:rPr>
          <w:rFonts w:asciiTheme="minorHAnsi" w:hAnsiTheme="minorHAnsi" w:cs="Segoe UI"/>
          <w:sz w:val="22"/>
          <w:szCs w:val="22"/>
        </w:rPr>
        <w:t>F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 &amp; LOI </w:t>
      </w:r>
      <w:r w:rsidR="008A7DCF" w:rsidRPr="00EE6D69">
        <w:rPr>
          <w:rFonts w:asciiTheme="minorHAnsi" w:hAnsiTheme="minorHAnsi" w:cs="Segoe UI"/>
          <w:sz w:val="22"/>
          <w:szCs w:val="22"/>
        </w:rPr>
        <w:t xml:space="preserve">must be 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submitted online via the </w:t>
      </w:r>
      <w:r w:rsidR="0000690E" w:rsidRPr="00EE6D69">
        <w:rPr>
          <w:rFonts w:asciiTheme="minorHAnsi" w:hAnsiTheme="minorHAnsi" w:cs="Segoe UI"/>
          <w:sz w:val="22"/>
          <w:szCs w:val="22"/>
        </w:rPr>
        <w:t>Israel Innovation Authority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 website login page</w:t>
      </w:r>
      <w:r w:rsidR="00367F1F" w:rsidRPr="00EE6D69">
        <w:rPr>
          <w:rFonts w:asciiTheme="minorHAnsi" w:hAnsiTheme="minorHAnsi" w:cs="Segoe UI"/>
          <w:color w:val="C00000"/>
          <w:sz w:val="22"/>
          <w:szCs w:val="22"/>
        </w:rPr>
        <w:t>**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 and sent </w:t>
      </w:r>
      <w:r w:rsidR="00367F1F" w:rsidRPr="0046315E">
        <w:rPr>
          <w:rFonts w:asciiTheme="minorHAnsi" w:hAnsiTheme="minorHAnsi" w:cs="Segoe UI"/>
          <w:sz w:val="22"/>
          <w:szCs w:val="22"/>
        </w:rPr>
        <w:t xml:space="preserve">in softcopy via email to </w:t>
      </w:r>
      <w:r w:rsidR="00367F1F">
        <w:rPr>
          <w:rFonts w:asciiTheme="minorHAnsi" w:hAnsiTheme="minorHAnsi" w:cs="Segoe UI"/>
          <w:sz w:val="22"/>
          <w:szCs w:val="22"/>
        </w:rPr>
        <w:t xml:space="preserve">the Program Manager </w:t>
      </w:r>
      <w:r w:rsidR="00367F1F" w:rsidRPr="0046315E">
        <w:rPr>
          <w:rFonts w:asciiTheme="minorHAnsi" w:hAnsiTheme="minorHAnsi" w:cs="Segoe UI"/>
          <w:sz w:val="22"/>
          <w:szCs w:val="22"/>
        </w:rPr>
        <w:t>in Israel</w:t>
      </w:r>
      <w:r w:rsidR="00367F1F">
        <w:rPr>
          <w:rFonts w:asciiTheme="minorHAnsi" w:hAnsiTheme="minorHAnsi" w:cs="Segoe UI"/>
          <w:sz w:val="22"/>
          <w:szCs w:val="22"/>
        </w:rPr>
        <w:t xml:space="preserve"> (</w:t>
      </w:r>
      <w:hyperlink r:id="rId13" w:history="1">
        <w:r w:rsidR="00EE6D69" w:rsidRPr="00E56229">
          <w:rPr>
            <w:rStyle w:val="Hyperlink"/>
            <w:rFonts w:asciiTheme="minorHAnsi" w:hAnsiTheme="minorHAnsi" w:cs="Segoe UI"/>
            <w:sz w:val="22"/>
            <w:szCs w:val="22"/>
          </w:rPr>
          <w:t>Talia.Goshen@innovationisrael.org.il</w:t>
        </w:r>
      </w:hyperlink>
      <w:r w:rsidR="00367F1F">
        <w:rPr>
          <w:rFonts w:asciiTheme="minorHAnsi" w:hAnsiTheme="minorHAnsi" w:cs="Segoe UI"/>
          <w:sz w:val="22"/>
          <w:szCs w:val="22"/>
        </w:rPr>
        <w:t>).</w:t>
      </w:r>
    </w:p>
    <w:p w:rsidR="00FB73B3" w:rsidRDefault="00367F1F" w:rsidP="00367F1F">
      <w:pPr>
        <w:autoSpaceDE w:val="0"/>
        <w:autoSpaceDN w:val="0"/>
        <w:adjustRightInd w:val="0"/>
        <w:jc w:val="both"/>
        <w:rPr>
          <w:rFonts w:asciiTheme="minorHAnsi" w:hAnsiTheme="minorHAnsi" w:cs="Segoe UI"/>
          <w:iCs/>
          <w:sz w:val="22"/>
          <w:szCs w:val="22"/>
        </w:rPr>
      </w:pPr>
      <w:r w:rsidRPr="00C1403E">
        <w:rPr>
          <w:rFonts w:asciiTheme="minorHAnsi" w:hAnsiTheme="minorHAnsi" w:cs="Segoe UI"/>
          <w:iCs/>
          <w:color w:val="C00000"/>
          <w:sz w:val="22"/>
          <w:szCs w:val="22"/>
        </w:rPr>
        <w:t>**In order to get a username and password to access the online application system, Israeli companies should create a company profile or ask the program manager for their login details.</w:t>
      </w:r>
      <w:r w:rsidRPr="00367F1F">
        <w:rPr>
          <w:rFonts w:asciiTheme="minorHAnsi" w:hAnsiTheme="minorHAnsi" w:cs="Segoe UI"/>
          <w:iCs/>
          <w:sz w:val="22"/>
          <w:szCs w:val="22"/>
        </w:rPr>
        <w:t xml:space="preserve">   </w:t>
      </w:r>
    </w:p>
    <w:p w:rsidR="00367F1F" w:rsidRPr="0046315E" w:rsidRDefault="00367F1F" w:rsidP="0046315E">
      <w:pPr>
        <w:autoSpaceDE w:val="0"/>
        <w:autoSpaceDN w:val="0"/>
        <w:adjustRightInd w:val="0"/>
        <w:jc w:val="both"/>
        <w:rPr>
          <w:rFonts w:asciiTheme="minorHAnsi" w:hAnsiTheme="minorHAnsi" w:cs="Segoe UI"/>
          <w:iCs/>
          <w:sz w:val="22"/>
          <w:szCs w:val="22"/>
        </w:rPr>
      </w:pPr>
    </w:p>
    <w:p w:rsidR="00FB73B3" w:rsidRPr="0046315E" w:rsidRDefault="00367F1F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Submission of </w:t>
      </w:r>
      <w:r>
        <w:rPr>
          <w:rFonts w:asciiTheme="minorHAnsi" w:hAnsiTheme="minorHAnsi" w:cs="Segoe UI"/>
          <w:b/>
          <w:bCs/>
          <w:sz w:val="22"/>
          <w:szCs w:val="22"/>
        </w:rPr>
        <w:t>the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00690E">
        <w:rPr>
          <w:rFonts w:asciiTheme="minorHAnsi" w:hAnsiTheme="minorHAnsi" w:cs="Segoe UI"/>
          <w:b/>
          <w:bCs/>
          <w:sz w:val="22"/>
          <w:szCs w:val="22"/>
        </w:rPr>
        <w:t>BCF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is mandatory, and is the first required document that companies must submit.</w:t>
      </w:r>
      <w:r w:rsidR="00FB73B3"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</w:t>
      </w:r>
    </w:p>
    <w:p w:rsidR="00367F1F" w:rsidRPr="00367F1F" w:rsidRDefault="00367F1F" w:rsidP="0046315E">
      <w:pPr>
        <w:contextualSpacing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FB73B3" w:rsidRPr="0046315E" w:rsidRDefault="006128F3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iCs/>
          <w:sz w:val="22"/>
          <w:szCs w:val="22"/>
        </w:rPr>
        <w:t xml:space="preserve">The </w:t>
      </w:r>
      <w:r w:rsidR="00A229B7">
        <w:rPr>
          <w:rFonts w:asciiTheme="minorHAnsi" w:hAnsiTheme="minorHAnsi" w:cs="Segoe UI"/>
          <w:iCs/>
          <w:sz w:val="22"/>
          <w:szCs w:val="22"/>
        </w:rPr>
        <w:t>B</w:t>
      </w:r>
      <w:r w:rsidR="0000690E">
        <w:rPr>
          <w:rFonts w:asciiTheme="minorHAnsi" w:hAnsiTheme="minorHAnsi" w:cs="Segoe UI"/>
          <w:iCs/>
          <w:sz w:val="22"/>
          <w:szCs w:val="22"/>
        </w:rPr>
        <w:t>C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F would then be referred for 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basic </w:t>
      </w:r>
      <w:r w:rsidRPr="0046315E">
        <w:rPr>
          <w:rFonts w:asciiTheme="minorHAnsi" w:hAnsiTheme="minorHAnsi" w:cs="Segoe UI"/>
          <w:iCs/>
          <w:sz w:val="22"/>
          <w:szCs w:val="22"/>
        </w:rPr>
        <w:t>technical review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 to confirm that all the documents required are provided and that companies are considered eligible by both sides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. Upon approval, the companies 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will receive notification as to whether or not they can </w:t>
      </w:r>
      <w:r w:rsidR="00A229B7">
        <w:rPr>
          <w:rFonts w:asciiTheme="minorHAnsi" w:hAnsiTheme="minorHAnsi" w:cs="Segoe UI"/>
          <w:bCs/>
          <w:sz w:val="22"/>
          <w:szCs w:val="22"/>
          <w:lang w:val="en-GB"/>
        </w:rPr>
        <w:t>continue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to Step 2 in the application process.</w:t>
      </w:r>
      <w:r w:rsidR="00FB73B3"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If approved, companies will be 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>requested to submit a</w:t>
      </w:r>
      <w:r w:rsidR="008A7DCF" w:rsidRPr="0046315E">
        <w:rPr>
          <w:rFonts w:asciiTheme="minorHAnsi" w:hAnsiTheme="minorHAnsi" w:cs="Segoe UI"/>
          <w:iCs/>
          <w:sz w:val="22"/>
          <w:szCs w:val="22"/>
        </w:rPr>
        <w:t xml:space="preserve"> full project proposal</w:t>
      </w:r>
      <w:r w:rsidR="004976DF" w:rsidRPr="0046315E">
        <w:rPr>
          <w:rFonts w:asciiTheme="minorHAnsi" w:hAnsiTheme="minorHAnsi" w:cs="Segoe UI"/>
          <w:iCs/>
          <w:sz w:val="22"/>
          <w:szCs w:val="22"/>
        </w:rPr>
        <w:t xml:space="preserve"> (national format)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 xml:space="preserve"> to </w:t>
      </w:r>
      <w:r w:rsidR="00EE6D69">
        <w:rPr>
          <w:rFonts w:asciiTheme="minorHAnsi" w:eastAsia="PMingLiU" w:hAnsiTheme="minorHAnsi" w:cs="Segoe UI"/>
          <w:bCs/>
          <w:iCs/>
          <w:sz w:val="22"/>
          <w:szCs w:val="22"/>
          <w:lang w:eastAsia="zh-TW"/>
        </w:rPr>
        <w:t>Israel Innovation Authority</w:t>
      </w:r>
      <w:r w:rsidR="00921368" w:rsidRPr="0046315E">
        <w:rPr>
          <w:rFonts w:asciiTheme="minorHAnsi" w:hAnsiTheme="minorHAnsi" w:cs="Segoe UI"/>
          <w:bCs/>
          <w:iCs/>
          <w:sz w:val="22"/>
          <w:szCs w:val="22"/>
        </w:rPr>
        <w:t>.</w:t>
      </w:r>
    </w:p>
    <w:p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:rsidR="008A7DCF" w:rsidRPr="00A229B7" w:rsidRDefault="009B5CAA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</w:rPr>
      </w:pPr>
      <w:r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A7DCF"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2</w:t>
      </w:r>
      <w:r w:rsidR="008A7DCF" w:rsidRPr="00A229B7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Full 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 xml:space="preserve">Project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Proposal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>(FPP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>)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– National Format </w:t>
      </w:r>
    </w:p>
    <w:p w:rsidR="008A7DCF" w:rsidRPr="003850AC" w:rsidRDefault="008A7DCF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sz w:val="16"/>
          <w:szCs w:val="16"/>
        </w:rPr>
      </w:pPr>
    </w:p>
    <w:p w:rsidR="008A7DCF" w:rsidRDefault="008A7DCF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Partners meeting all eligibility criteria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 and whose </w:t>
      </w:r>
      <w:r w:rsidR="00A229B7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 w:rsidR="000256B2" w:rsidRPr="0046315E">
        <w:rPr>
          <w:rFonts w:asciiTheme="minorHAnsi" w:hAnsiTheme="minorHAnsi" w:cs="Segoe UI"/>
          <w:sz w:val="22"/>
          <w:szCs w:val="22"/>
        </w:rPr>
        <w:t>Fs are approved</w:t>
      </w:r>
      <w:r w:rsidRPr="0046315E">
        <w:rPr>
          <w:rFonts w:asciiTheme="minorHAnsi" w:hAnsiTheme="minorHAnsi" w:cs="Segoe UI"/>
          <w:sz w:val="22"/>
          <w:szCs w:val="22"/>
        </w:rPr>
        <w:t xml:space="preserve"> will be invited to submit the</w:t>
      </w:r>
      <w:r w:rsidR="004A2A99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Full Project Proposal (FPP), according to the procedures and </w:t>
      </w:r>
      <w:r w:rsidRPr="0046315E">
        <w:rPr>
          <w:rFonts w:asciiTheme="minorHAnsi" w:hAnsiTheme="minorHAnsi" w:cs="Segoe UI"/>
          <w:sz w:val="22"/>
          <w:szCs w:val="22"/>
        </w:rPr>
        <w:t>rules that apply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, based on the rules and regulations of </w:t>
      </w:r>
      <w:r w:rsidR="0000690E">
        <w:rPr>
          <w:rFonts w:asciiTheme="minorHAnsi" w:hAnsiTheme="minorHAnsi" w:cs="Segoe UI"/>
          <w:sz w:val="22"/>
          <w:szCs w:val="22"/>
        </w:rPr>
        <w:t xml:space="preserve">each funding agency </w:t>
      </w:r>
      <w:r w:rsidR="004976DF" w:rsidRPr="0046315E">
        <w:rPr>
          <w:rFonts w:asciiTheme="minorHAnsi" w:hAnsiTheme="minorHAnsi" w:cs="Segoe UI"/>
          <w:sz w:val="22"/>
          <w:szCs w:val="22"/>
        </w:rPr>
        <w:t>respectively.</w:t>
      </w:r>
      <w:r w:rsidR="00367F1F">
        <w:rPr>
          <w:rFonts w:asciiTheme="minorHAnsi" w:hAnsiTheme="minorHAnsi" w:cs="Segoe UI"/>
          <w:sz w:val="22"/>
          <w:szCs w:val="22"/>
        </w:rPr>
        <w:t xml:space="preserve"> </w:t>
      </w:r>
    </w:p>
    <w:p w:rsidR="00AA4E4A" w:rsidRDefault="00AA4E4A" w:rsidP="00CA14F3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:rsidR="004976D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6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 Evaluation and Selection  </w:t>
      </w:r>
    </w:p>
    <w:p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:rsidR="009B5CAA" w:rsidRDefault="00A229B7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A229B7" w:rsidRDefault="008A7DCF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:rsidR="00567232" w:rsidRDefault="00F359B6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:rsidR="004754A3" w:rsidRDefault="004754A3" w:rsidP="00A229B7">
      <w:pPr>
        <w:suppressAutoHyphens/>
        <w:rPr>
          <w:rFonts w:ascii="Segoe UI" w:hAnsi="Segoe UI" w:cs="Segoe UI"/>
          <w:b/>
          <w:sz w:val="20"/>
          <w:szCs w:val="20"/>
          <w:lang w:val="en-GB" w:eastAsia="ja-JP"/>
        </w:rPr>
      </w:pPr>
    </w:p>
    <w:p w:rsidR="00CA14F3" w:rsidRPr="008C7817" w:rsidRDefault="00B7656D" w:rsidP="00A229B7">
      <w:pPr>
        <w:suppressAutoHyphens/>
        <w:rPr>
          <w:rFonts w:ascii="Segoe UI" w:eastAsia="PMingLiU" w:hAnsi="Segoe UI" w:cs="Segoe UI"/>
          <w:b/>
          <w:bCs/>
          <w:lang w:eastAsia="zh-TW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7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</w:t>
      </w:r>
      <w:bookmarkStart w:id="2" w:name="Deadlines"/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Timeframe </w:t>
      </w:r>
      <w:r w:rsidR="00407FD1">
        <w:rPr>
          <w:rFonts w:ascii="Tahoma" w:hAnsi="Tahoma" w:cs="Tahoma"/>
          <w:b/>
          <w:iCs/>
          <w:color w:val="0070C0"/>
          <w:sz w:val="28"/>
          <w:szCs w:val="32"/>
        </w:rPr>
        <w:t xml:space="preserve">&amp; Deadlines 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for the </w:t>
      </w:r>
      <w:r w:rsidR="00CB118A">
        <w:rPr>
          <w:rFonts w:ascii="Tahoma" w:hAnsi="Tahoma" w:cs="Tahoma"/>
          <w:b/>
          <w:iCs/>
          <w:color w:val="0070C0"/>
          <w:sz w:val="28"/>
          <w:szCs w:val="32"/>
        </w:rPr>
        <w:t>Submission P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>rocess</w:t>
      </w:r>
      <w:r w:rsidR="004976DF" w:rsidRPr="008C7817">
        <w:rPr>
          <w:rFonts w:ascii="Segoe UI" w:hAnsi="Segoe UI" w:cs="Segoe UI"/>
          <w:b/>
          <w:bCs/>
          <w:color w:val="FF0000"/>
        </w:rPr>
        <w:t xml:space="preserve"> </w:t>
      </w:r>
    </w:p>
    <w:bookmarkEnd w:id="2"/>
    <w:p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:rsidR="00CA14F3" w:rsidRPr="00B47A93" w:rsidRDefault="00CA14F3" w:rsidP="00F576D3">
      <w:pPr>
        <w:suppressAutoHyphens/>
        <w:rPr>
          <w:rFonts w:ascii="Segoe UI" w:eastAsia="PMingLiU" w:hAnsi="Segoe UI" w:cs="Segoe UI"/>
          <w:sz w:val="20"/>
          <w:szCs w:val="20"/>
          <w:lang w:val="en-US" w:eastAsia="zh-TW"/>
        </w:rPr>
      </w:pP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Applications under the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Taiwan-Israel R&amp;D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P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rogram can be submitted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in one of </w:t>
      </w:r>
      <w:r w:rsidR="00A229B7" w:rsidRPr="004754A3">
        <w:rPr>
          <w:rFonts w:ascii="Segoe UI" w:eastAsia="PMingLiU" w:hAnsi="Segoe UI" w:cs="Segoe UI"/>
          <w:b/>
          <w:bCs/>
          <w:sz w:val="20"/>
          <w:szCs w:val="20"/>
          <w:u w:val="single"/>
          <w:lang w:eastAsia="zh-TW"/>
        </w:rPr>
        <w:t>two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 "Calls for Proposal" listed below:</w:t>
      </w:r>
    </w:p>
    <w:p w:rsidR="00E80019" w:rsidRDefault="00E80019" w:rsidP="0046315E">
      <w:pPr>
        <w:ind w:left="360"/>
        <w:contextualSpacing/>
        <w:jc w:val="both"/>
        <w:rPr>
          <w:rFonts w:ascii="Segoe UI" w:eastAsia="PMingLiU" w:hAnsi="Segoe UI" w:cs="Segoe UI"/>
          <w:sz w:val="16"/>
          <w:szCs w:val="16"/>
          <w:lang w:eastAsia="zh-TW"/>
        </w:rPr>
      </w:pPr>
    </w:p>
    <w:tbl>
      <w:tblPr>
        <w:tblW w:w="5000" w:type="pct"/>
        <w:tblInd w:w="-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383"/>
        <w:gridCol w:w="4590"/>
      </w:tblGrid>
      <w:tr w:rsidR="00EE6D69" w:rsidRPr="00EE6D69" w:rsidTr="00EE6D69">
        <w:trPr>
          <w:trHeight w:val="181"/>
        </w:trPr>
        <w:tc>
          <w:tcPr>
            <w:tcW w:w="65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 xml:space="preserve">2018 – </w:t>
            </w: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br/>
              <w:t>5th Call</w:t>
            </w:r>
          </w:p>
        </w:tc>
        <w:tc>
          <w:tcPr>
            <w:tcW w:w="18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Israel</w:t>
            </w:r>
          </w:p>
        </w:tc>
        <w:tc>
          <w:tcPr>
            <w:tcW w:w="2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Taiwan</w:t>
            </w:r>
          </w:p>
        </w:tc>
      </w:tr>
      <w:tr w:rsidR="00EE6D69" w:rsidRPr="00EE6D69" w:rsidTr="00EE6D69">
        <w:trPr>
          <w:trHeight w:val="104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spacing w:line="264" w:lineRule="auto"/>
              <w:jc w:val="center"/>
              <w:rPr>
                <w:rFonts w:asciiTheme="minorHAnsi" w:hAnsiTheme="minorHAnsi" w:cs="Segoe UI"/>
                <w:color w:val="E36C0A"/>
                <w:sz w:val="22"/>
                <w:szCs w:val="22"/>
                <w:lang w:val="en-GB"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02.01.18</w:t>
            </w:r>
          </w:p>
          <w:p w:rsidR="00EE6D69" w:rsidRPr="00EE6D69" w:rsidRDefault="00EE6D69" w:rsidP="00EE6D69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Launch of 5th Call for Proposals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spacing w:line="264" w:lineRule="auto"/>
              <w:jc w:val="center"/>
              <w:rPr>
                <w:rFonts w:asciiTheme="minorHAnsi" w:hAnsiTheme="minorHAnsi" w:cs="Segoe UI"/>
                <w:color w:val="E36C0A"/>
                <w:sz w:val="22"/>
                <w:szCs w:val="22"/>
                <w:lang w:val="en-GB"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02.01.18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Launch of 5th Call for Proposals</w:t>
            </w:r>
          </w:p>
        </w:tc>
      </w:tr>
      <w:tr w:rsidR="00EE6D69" w:rsidRPr="00EE6D69" w:rsidTr="00EE6D69">
        <w:trPr>
          <w:trHeight w:val="104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11.05.18</w:t>
            </w:r>
            <w:r w:rsidRPr="00EE6D69">
              <w:rPr>
                <w:rFonts w:asciiTheme="minorHAnsi" w:hAnsiTheme="minorHAnsi"/>
                <w:color w:val="1F497D"/>
                <w:sz w:val="22"/>
                <w:szCs w:val="22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 xml:space="preserve">Deadline for submission of Bilateral Cooperation Form + Letter of Intent 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spacing w:before="100" w:beforeAutospacing="1" w:after="100" w:afterAutospacing="1"/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07.05.18-11.05.18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Deadline for submission of Bilateral Application Form + Letter of Intent and Full Project Proposal</w:t>
            </w:r>
          </w:p>
        </w:tc>
      </w:tr>
      <w:tr w:rsidR="00EE6D69" w:rsidRPr="00EE6D69" w:rsidTr="00EE6D69">
        <w:trPr>
          <w:trHeight w:val="104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17.05.18</w:t>
            </w:r>
            <w:r w:rsidRPr="00EE6D69">
              <w:rPr>
                <w:rFonts w:asciiTheme="minorHAnsi" w:hAnsiTheme="minorHAnsi"/>
                <w:color w:val="1F497D"/>
                <w:sz w:val="22"/>
                <w:szCs w:val="22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Notification to Israel Companies –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 xml:space="preserve"> </w:t>
            </w:r>
            <w:r w:rsidRPr="00EE6D69">
              <w:rPr>
                <w:rFonts w:asciiTheme="minorHAnsi" w:hAnsiTheme="minorHAnsi" w:cs="Segoe UI"/>
                <w:color w:val="000000"/>
                <w:sz w:val="22"/>
                <w:szCs w:val="22"/>
                <w:lang w:val="en-GB"/>
              </w:rPr>
              <w:br/>
              <w:t xml:space="preserve">BCF Approval </w:t>
            </w:r>
          </w:p>
        </w:tc>
        <w:tc>
          <w:tcPr>
            <w:tcW w:w="250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="Segoe UI" w:hAnsi="Segoe UI" w:cs="Segoe UI"/>
                <w:bCs/>
                <w:noProof/>
                <w:sz w:val="22"/>
                <w:szCs w:val="22"/>
                <w:lang w:val="en-US"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41BBC" wp14:editId="5088D788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15875</wp:posOffset>
                      </wp:positionV>
                      <wp:extent cx="0" cy="971550"/>
                      <wp:effectExtent l="95250" t="0" r="95250" b="571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1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left:0;text-align:left;margin-left:109.2pt;margin-top:1.25pt;width:0;height:7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2K/QEAAGwEAAAOAAAAZHJzL2Uyb0RvYy54bWysVNtu3CAQfa/Uf0B+79obaXux1htVm6Yv&#10;vaya5gMIhjUSMGgga/vvO8DGadOoUqv6AcOYc87MYfD2crKGnSQGDa6r1qumYtIJ6LU7dtXt9+tX&#10;bysWInc9N+BkV80yVJe7ly+2o2/lBQxgeomMSFxoR99VQ4y+resgBml5WIGXjj4qQMsjLfFY98hH&#10;Yremvmia1/UI2HsEIUOg6FX5WO0yv1JSxK9KBRmZ6SrKLeYR83iXxnq35e0RuR+0OKfB/yELy7Uj&#10;0YXqikfO7lH/RmW1QAig4kqArUEpLWSugapZN0+quRm4l7kWMif4xabw/2jFl9MBme7p7Mgexy2d&#10;0U1Ero9DZO8RYWR7cI58BGS0hfwafWgJtncHPK+CP2AqflJo05vKYlP2eF48llNkogQFRd+9WW82&#10;ma5+xHkM8aMEy9Kkq8I5jyWBdbaYnz6FSMoEfAAkUePSGMDo/lobkxepi+TeIDtxOv84FQJzbz9D&#10;X2Kbhp7SBRSmXnkSJpHci4klS/4iELk2H1zP4uzJN57sSlwEStnUyaniTZ7F2ciS6TepyHNyoyS0&#10;KBRxLoR0cb0w0e4EU1TVAmyyFX8EnvcnqMw34W/ACyIrg4sL2GoH+Jx6srcUr8r+BwdK3cmCO+jn&#10;3DXZGmrp7NX5+qU78/M6wx9/ErsfAAAA//8DAFBLAwQUAAYACAAAACEAtmevN9sAAAAJAQAADwAA&#10;AGRycy9kb3ducmV2LnhtbEyPQUvEMBCF74L/IYzgzU1bWllq00VFBfHkKnrNNmNTtpmUJLut/94R&#10;D+5tHu/jzXvNZnGjOGKIgycF+SoDgdR5M1Cv4P3t8WoNIiZNRo+eUME3Rti052eNro2f6RWP29QL&#10;DqFYawU2pamWMnYWnY4rPyGx9+WD04ll6KUJeuZwN8oiy66l0wPxB6snvLfY7bcHp8Ckl/Lj4fnT&#10;3pV7b2dfpPwpGKUuL5bbGxAJl/QPw299rg4td9r5A5koRgVFvi4Z5aMCwf6f3jFYVRXItpGnC9of&#10;AAAA//8DAFBLAQItABQABgAIAAAAIQC2gziS/gAAAOEBAAATAAAAAAAAAAAAAAAAAAAAAABbQ29u&#10;dGVudF9UeXBlc10ueG1sUEsBAi0AFAAGAAgAAAAhADj9If/WAAAAlAEAAAsAAAAAAAAAAAAAAAAA&#10;LwEAAF9yZWxzLy5yZWxzUEsBAi0AFAAGAAgAAAAhANq+bYr9AQAAbAQAAA4AAAAAAAAAAAAAAAAA&#10;LgIAAGRycy9lMm9Eb2MueG1sUEsBAi0AFAAGAAgAAAAhALZnrzfbAAAACQEAAA8AAAAAAAAAAAAA&#10;AAAAVwQAAGRycy9kb3ducmV2LnhtbFBLBQYAAAAABAAEAPMAAABfBQAAAAA=&#10;" strokecolor="gray [1629]">
                      <v:stroke endarrow="open"/>
                    </v:shape>
                  </w:pict>
                </mc:Fallback>
              </mc:AlternateContent>
            </w:r>
          </w:p>
        </w:tc>
      </w:tr>
      <w:tr w:rsidR="00EE6D69" w:rsidRPr="00EE6D69" w:rsidTr="00EE6D69">
        <w:trPr>
          <w:trHeight w:val="726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EE6D69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15.06.18</w:t>
            </w:r>
            <w:r w:rsidRPr="00EE6D69">
              <w:rPr>
                <w:rFonts w:asciiTheme="minorHAnsi" w:hAnsiTheme="minorHAnsi"/>
                <w:color w:val="1F497D"/>
                <w:sz w:val="22"/>
                <w:szCs w:val="22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Deadline for submitting the "National Funding Application"</w:t>
            </w:r>
          </w:p>
        </w:tc>
        <w:tc>
          <w:tcPr>
            <w:tcW w:w="250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</w:tr>
      <w:tr w:rsidR="00EE6D69" w:rsidRPr="00EE6D69" w:rsidTr="00EE6D69">
        <w:trPr>
          <w:trHeight w:val="104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46C0A"/>
                <w:sz w:val="22"/>
                <w:szCs w:val="22"/>
                <w:lang w:val="en-GB"/>
              </w:rPr>
              <w:t>Mid-June -Beginning of Sept.</w:t>
            </w:r>
            <w:r w:rsidRPr="00EE6D69">
              <w:rPr>
                <w:rFonts w:asciiTheme="minorHAnsi" w:hAnsiTheme="minorHAnsi" w:cs="Segoe UI"/>
                <w:color w:val="E4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Evaluation Period in Israel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egoe UI"/>
                <w:color w:val="E36C0A"/>
                <w:sz w:val="22"/>
                <w:szCs w:val="22"/>
                <w:lang w:val="en-GB"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14.05.17-31.8.18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Evaluation Period in Taiwan</w:t>
            </w:r>
          </w:p>
        </w:tc>
      </w:tr>
      <w:tr w:rsidR="00EE6D69" w:rsidRPr="00EE6D69" w:rsidTr="00EE6D69">
        <w:trPr>
          <w:trHeight w:val="104"/>
        </w:trPr>
        <w:tc>
          <w:tcPr>
            <w:tcW w:w="65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434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Joint Committee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</w:rPr>
              <w:t>Mid Sept. (TBD)</w:t>
            </w:r>
            <w:r w:rsidRPr="00EE6D69">
              <w:rPr>
                <w:rFonts w:asciiTheme="minorHAnsi" w:hAnsiTheme="minorHAnsi"/>
                <w:color w:val="1F497D"/>
                <w:sz w:val="22"/>
                <w:szCs w:val="22"/>
              </w:rPr>
              <w:t xml:space="preserve"> 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 xml:space="preserve">**Estimated Date, subject to change  </w:t>
            </w:r>
          </w:p>
        </w:tc>
      </w:tr>
    </w:tbl>
    <w:p w:rsidR="00EE6D69" w:rsidRDefault="00EE6D69" w:rsidP="0046315E">
      <w:pPr>
        <w:ind w:left="360"/>
        <w:contextualSpacing/>
        <w:jc w:val="both"/>
        <w:rPr>
          <w:rFonts w:ascii="Segoe UI" w:eastAsia="PMingLiU" w:hAnsi="Segoe UI" w:cs="Segoe UI"/>
          <w:sz w:val="16"/>
          <w:szCs w:val="16"/>
          <w:lang w:eastAsia="zh-TW"/>
        </w:rPr>
      </w:pPr>
    </w:p>
    <w:p w:rsidR="00EE6D69" w:rsidRPr="00C1403E" w:rsidRDefault="00EE6D69" w:rsidP="0046315E">
      <w:pPr>
        <w:ind w:left="360"/>
        <w:contextualSpacing/>
        <w:jc w:val="both"/>
        <w:rPr>
          <w:rFonts w:ascii="Segoe UI" w:eastAsia="PMingLiU" w:hAnsi="Segoe UI" w:cs="Segoe UI"/>
          <w:sz w:val="16"/>
          <w:szCs w:val="16"/>
          <w:lang w:eastAsia="zh-TW"/>
        </w:rPr>
      </w:pPr>
    </w:p>
    <w:tbl>
      <w:tblPr>
        <w:tblW w:w="5000" w:type="pct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390"/>
        <w:gridCol w:w="4564"/>
      </w:tblGrid>
      <w:tr w:rsidR="00EE6D69" w:rsidRPr="00EE6D69" w:rsidTr="00EE6D69">
        <w:trPr>
          <w:trHeight w:val="227"/>
        </w:trPr>
        <w:tc>
          <w:tcPr>
            <w:tcW w:w="6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 xml:space="preserve">2018 – </w:t>
            </w: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br/>
              <w:t>6th Call</w:t>
            </w:r>
          </w:p>
        </w:tc>
        <w:tc>
          <w:tcPr>
            <w:tcW w:w="18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Israel</w:t>
            </w:r>
          </w:p>
        </w:tc>
        <w:tc>
          <w:tcPr>
            <w:tcW w:w="24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Taiwan</w:t>
            </w: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05.07.18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Launch of 6th Call for Proposals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05.07.18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Launch of 6th Call for Proposals</w:t>
            </w: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15.11.18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Deadline for submission of Bilateral Cooperation Form + Letter of Intent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spacing w:before="100" w:beforeAutospacing="1" w:after="100" w:afterAutospacing="1"/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12.11.18-16.11.18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Deadline for submission of Bilateral Cooperation Form + Letter of Intent and Full Project Proposal</w:t>
            </w: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22.11.18</w:t>
            </w:r>
            <w:r w:rsidRPr="00EE6D69">
              <w:rPr>
                <w:rFonts w:asciiTheme="minorHAnsi" w:hAnsiTheme="minorHAnsi" w:cs="Arial"/>
                <w:color w:val="1F497D"/>
                <w:sz w:val="22"/>
                <w:szCs w:val="22"/>
                <w:rtl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 xml:space="preserve">Notification to Israel Companies – </w:t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br/>
              <w:t>BCF Approval</w:t>
            </w:r>
          </w:p>
        </w:tc>
        <w:tc>
          <w:tcPr>
            <w:tcW w:w="248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="Segoe UI" w:hAnsi="Segoe UI" w:cs="Segoe UI"/>
                <w:bCs/>
                <w:noProof/>
                <w:sz w:val="22"/>
                <w:szCs w:val="22"/>
                <w:lang w:val="en-US"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97799" wp14:editId="738DFAED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20955</wp:posOffset>
                      </wp:positionV>
                      <wp:extent cx="0" cy="970915"/>
                      <wp:effectExtent l="95250" t="0" r="95250" b="5778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09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left:0;text-align:left;margin-left:103.45pt;margin-top:1.65pt;width:0;height:76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lI/AEAAGoEAAAOAAAAZHJzL2Uyb0RvYy54bWysVNtu3CAQfa/Uf0C8d+1NlLZZrTeqNk1f&#10;elkl7QcQDGskYNBA1rt/3wEcp02rSq3qBwxjzpk5h8Hrq6Oz7KAwGvAdXy5azpSX0Bu/7/i3rzev&#10;3nIWk/C9sOBVx08q8qvNyxfrMazUGQxge4WMSHxcjaHjQ0ph1TRRDsqJuICgPH3UgE4kWuK+6VGM&#10;xO5sc9a2r5sRsA8IUsVI0ev6kW8Kv9ZKpi9aR5WY7TjVlsqIZbzPY7NZi9UeRRiMnMoQ/1CFE8ZT&#10;0pnqWiTBHtD8QuWMRIig00KCa0BrI1XRQGqW7TM1d4MIqmghc2KYbYr/j1Z+PuyQmb7j55x54eiI&#10;7hIKsx8Se4cII9uC92QjIDvPbo0hrgi09TucVjHsMEs/anT5TaLYsTh8mh1Wx8RkDUqKXr5pL5cX&#10;ma55wgWM6YMCx/Kk43EqY86/LAaLw8eYKvARkJNan8cI1vQ3xtqyyD2kthbZQdDpp2MlsA/uE/Q1&#10;dtHSU3uAwtQpz8JUXenEzFJq/SlBEsa+9z1Lp0C2iezWJClX02Snqjdllk5W1UpvlSbHyY1a0Jyh&#10;JhdSKp+WMxPtzjBNqmZgW6z4I3Dan6Gq3IO/Ac+Ikhl8msHOeMDfZc/21mPRdf+jA1V3tuAe+lPp&#10;mmINNXSxdLp8+cb8uC7wp1/E5jsAAAD//wMAUEsDBBQABgAIAAAAIQACHmP23AAAAAkBAAAPAAAA&#10;ZHJzL2Rvd25yZXYueG1sTI/BTsMwEETvSPyDtUjcqNO0RBDiVIAACfVEqcrVjZc4aryObLcJf88i&#10;DnAczdPs22o1uV6cMMTOk4L5LAOB1HjTUatg+/58dQMiJk1G955QwRdGWNXnZ5UujR/pDU+b1Aoe&#10;oVhqBTaloZQyNhadjjM/IHH36YPTiWNopQl65HHXyzzLCul0R3zB6gEfLTaHzdEpMGm93D29ftiH&#10;5cHb0edp/hKMUpcX0/0diIRT+oPhR5/VoWanvT+SiaJXkGfFLaMKFgsQ3P/mPYPXRQ6yruT/D+pv&#10;AAAA//8DAFBLAQItABQABgAIAAAAIQC2gziS/gAAAOEBAAATAAAAAAAAAAAAAAAAAAAAAABbQ29u&#10;dGVudF9UeXBlc10ueG1sUEsBAi0AFAAGAAgAAAAhADj9If/WAAAAlAEAAAsAAAAAAAAAAAAAAAAA&#10;LwEAAF9yZWxzLy5yZWxzUEsBAi0AFAAGAAgAAAAhAEnDqUj8AQAAagQAAA4AAAAAAAAAAAAAAAAA&#10;LgIAAGRycy9lMm9Eb2MueG1sUEsBAi0AFAAGAAgAAAAhAAIeY/bcAAAACQEAAA8AAAAAAAAAAAAA&#10;AAAAVgQAAGRycy9kb3ducmV2LnhtbFBLBQYAAAAABAAEAPMAAABfBQAAAAA=&#10;" strokecolor="gray [1629]">
                      <v:stroke endarrow="open"/>
                    </v:shape>
                  </w:pict>
                </mc:Fallback>
              </mc:AlternateContent>
            </w: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color w:val="E46C0A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46C0A"/>
                <w:sz w:val="22"/>
                <w:szCs w:val="22"/>
                <w:lang w:val="en-GB"/>
              </w:rPr>
              <w:t>23.12.18</w:t>
            </w:r>
          </w:p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Deadline for submitting  the "National Funding Application"</w:t>
            </w:r>
          </w:p>
        </w:tc>
        <w:tc>
          <w:tcPr>
            <w:tcW w:w="248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1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46C0A"/>
                <w:sz w:val="22"/>
                <w:szCs w:val="22"/>
                <w:lang w:val="en-GB"/>
              </w:rPr>
              <w:t>End December-March 2019</w:t>
            </w:r>
            <w:r w:rsidRPr="00EE6D69">
              <w:rPr>
                <w:rFonts w:asciiTheme="minorHAnsi" w:hAnsiTheme="minorHAnsi" w:cs="Segoe UI"/>
                <w:color w:val="1F497D"/>
                <w:sz w:val="22"/>
                <w:szCs w:val="22"/>
                <w:lang w:val="en-GB"/>
              </w:rPr>
              <w:t xml:space="preserve"> </w:t>
            </w:r>
            <w:r w:rsidRPr="00EE6D69">
              <w:rPr>
                <w:rFonts w:asciiTheme="minorHAnsi" w:hAnsiTheme="minorHAnsi" w:cs="Segoe UI"/>
                <w:color w:val="1F497D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Evaluation Period in Israel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t>19.11.18-March 2019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</w:r>
            <w:r w:rsidRPr="00EE6D69">
              <w:rPr>
                <w:rFonts w:asciiTheme="minorHAnsi" w:hAnsiTheme="minorHAnsi" w:cs="Segoe UI"/>
                <w:sz w:val="22"/>
                <w:szCs w:val="22"/>
                <w:lang w:val="en-GB"/>
              </w:rPr>
              <w:t>Evaluation Period In Taiwan</w:t>
            </w:r>
          </w:p>
        </w:tc>
      </w:tr>
      <w:tr w:rsidR="00EE6D69" w:rsidRPr="00EE6D69" w:rsidTr="00EE6D69">
        <w:trPr>
          <w:trHeight w:val="131"/>
        </w:trPr>
        <w:tc>
          <w:tcPr>
            <w:tcW w:w="6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D69" w:rsidRPr="00EE6D69" w:rsidRDefault="00EE6D69" w:rsidP="00D1040F">
            <w:pPr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</w:p>
        </w:tc>
        <w:tc>
          <w:tcPr>
            <w:tcW w:w="43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D69" w:rsidRPr="00EE6D69" w:rsidRDefault="00EE6D69" w:rsidP="00D1040F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b/>
                <w:bCs/>
                <w:sz w:val="22"/>
                <w:szCs w:val="22"/>
                <w:lang w:val="en-GB"/>
              </w:rPr>
              <w:t>Joint Committee</w:t>
            </w:r>
          </w:p>
          <w:p w:rsidR="00EE6D69" w:rsidRPr="00EE6D69" w:rsidRDefault="00EE6D69" w:rsidP="00EE6D69">
            <w:pPr>
              <w:jc w:val="center"/>
              <w:rPr>
                <w:rFonts w:asciiTheme="minorHAnsi" w:hAnsiTheme="minorHAnsi" w:cs="SimSun"/>
                <w:sz w:val="22"/>
                <w:szCs w:val="22"/>
                <w:lang w:eastAsia="zh-TW"/>
              </w:rPr>
            </w:pPr>
            <w:r w:rsidRPr="00EE6D69">
              <w:rPr>
                <w:rFonts w:asciiTheme="minorHAnsi" w:hAnsiTheme="minorHAnsi" w:cs="Segoe UI"/>
                <w:color w:val="E46C0A"/>
                <w:sz w:val="22"/>
                <w:szCs w:val="22"/>
              </w:rPr>
              <w:t xml:space="preserve">Mid-April 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</w:rPr>
              <w:t>(TBD)</w:t>
            </w:r>
            <w:r w:rsidRPr="00EE6D69">
              <w:rPr>
                <w:rFonts w:asciiTheme="minorHAnsi" w:hAnsiTheme="minorHAnsi"/>
                <w:color w:val="1F497D"/>
                <w:sz w:val="22"/>
                <w:szCs w:val="22"/>
              </w:rPr>
              <w:t xml:space="preserve"> </w:t>
            </w:r>
            <w:r w:rsidRPr="00EE6D69">
              <w:rPr>
                <w:rFonts w:asciiTheme="minorHAnsi" w:hAnsiTheme="minorHAnsi" w:cs="Segoe UI"/>
                <w:color w:val="E36C0A"/>
                <w:sz w:val="22"/>
                <w:szCs w:val="22"/>
                <w:lang w:val="en-GB"/>
              </w:rPr>
              <w:br/>
              <w:t xml:space="preserve">**Estimated Date, subject to change  </w:t>
            </w:r>
          </w:p>
        </w:tc>
      </w:tr>
    </w:tbl>
    <w:p w:rsidR="00A229B7" w:rsidRPr="00C1403E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:rsidR="004754A3" w:rsidRPr="007B3911" w:rsidRDefault="004754A3" w:rsidP="0046315E">
      <w:pPr>
        <w:ind w:left="360"/>
        <w:contextualSpacing/>
        <w:jc w:val="both"/>
        <w:rPr>
          <w:rFonts w:ascii="Segoe UI" w:eastAsia="PMingLiU" w:hAnsi="Segoe UI" w:cs="Segoe UI"/>
          <w:b/>
          <w:sz w:val="12"/>
          <w:szCs w:val="12"/>
          <w:lang w:eastAsia="zh-TW"/>
        </w:rPr>
      </w:pPr>
    </w:p>
    <w:p w:rsidR="004754A3" w:rsidRDefault="004754A3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EE6D69" w:rsidRDefault="00EE6D69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EE6D69" w:rsidRDefault="00EE6D69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8A7DC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8</w:t>
      </w:r>
      <w:r w:rsidR="00F658BD" w:rsidRPr="003850AC">
        <w:rPr>
          <w:rFonts w:ascii="Tahoma" w:hAnsi="Tahoma" w:cs="Tahoma"/>
          <w:b/>
          <w:iCs/>
          <w:color w:val="0070C0"/>
          <w:sz w:val="28"/>
          <w:szCs w:val="32"/>
        </w:rPr>
        <w:t>.</w:t>
      </w: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 xml:space="preserve"> </w:t>
      </w:r>
      <w:r w:rsidR="008A7DCF" w:rsidRPr="003850AC">
        <w:rPr>
          <w:rFonts w:ascii="Tahoma" w:hAnsi="Tahoma" w:cs="Tahoma"/>
          <w:b/>
          <w:iCs/>
          <w:color w:val="0070C0"/>
          <w:sz w:val="28"/>
          <w:szCs w:val="32"/>
        </w:rPr>
        <w:t>CONTACTS</w:t>
      </w:r>
    </w:p>
    <w:p w:rsidR="008C29B0" w:rsidRPr="007B3911" w:rsidRDefault="008C29B0" w:rsidP="0046315E">
      <w:pPr>
        <w:rPr>
          <w:rFonts w:ascii="Segoe UI" w:hAnsi="Segoe UI" w:cs="Segoe UI"/>
          <w:sz w:val="12"/>
          <w:szCs w:val="12"/>
        </w:rPr>
      </w:pPr>
    </w:p>
    <w:p w:rsidR="00F9186B" w:rsidRPr="008F2501" w:rsidRDefault="00EE6D69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C94C1A" wp14:editId="40794DDF">
                <wp:simplePos x="0" y="0"/>
                <wp:positionH relativeFrom="column">
                  <wp:posOffset>-57785</wp:posOffset>
                </wp:positionH>
                <wp:positionV relativeFrom="paragraph">
                  <wp:posOffset>42545</wp:posOffset>
                </wp:positionV>
                <wp:extent cx="2775585" cy="1390650"/>
                <wp:effectExtent l="0" t="0" r="2476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71291E" w:rsidRDefault="00744908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:rsidR="00744908" w:rsidRPr="009B5CAA" w:rsidRDefault="009B5CAA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>
                              <w:rPr>
                                <w:rFonts w:ascii="Calibri" w:hAnsi="Calibri" w:cs="Calibri" w:hint="eastAsia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Talia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  <w:t xml:space="preserve"> Goshen</w:t>
                            </w:r>
                          </w:p>
                          <w:p w:rsidR="00744908" w:rsidRPr="0071291E" w:rsidRDefault="00744908" w:rsidP="002921CD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:rsidR="00744908" w:rsidRPr="0071291E" w:rsidRDefault="002921CD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:rsidR="00744908" w:rsidRPr="0071291E" w:rsidRDefault="00744908" w:rsidP="00AF22A2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Tel: +972 3 5118</w:t>
                            </w:r>
                            <w:r w:rsidR="00AF22A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166</w:t>
                            </w:r>
                          </w:p>
                          <w:p w:rsidR="00744908" w:rsidRDefault="00744908" w:rsidP="0000690E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Email: </w:t>
                            </w: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ab/>
                            </w:r>
                            <w:hyperlink r:id="rId14" w:history="1">
                              <w:r w:rsidR="00EE6D69" w:rsidRPr="00E56229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Talia.Goshen@innovationisrael.org.il</w:t>
                              </w:r>
                            </w:hyperlink>
                          </w:p>
                          <w:p w:rsidR="00CA14F3" w:rsidRPr="0071291E" w:rsidRDefault="00CA14F3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3.35pt;width:218.55pt;height:10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HnLgIAAFkEAAAOAAAAZHJzL2Uyb0RvYy54bWysVNuO0zAQfUfiHyy/06Sl6SVqulq6FCEt&#10;F2mXD3AcJ7FwPMZ2m5SvZ+x0u9UCL4g8WB7P+HjmnJlsboZOkaOwToIu6HSSUiI0h0rqpqDfHvdv&#10;VpQ4z3TFFGhR0JNw9Gb7+tWmN7mYQQuqEpYgiHZ5bwraem/yJHG8FR1zEzBCo7MG2zGPpm2SyrIe&#10;0TuVzNJ0kfRgK2OBC+fw9G500m3Er2vB/Ze6dsITVVDMzcfVxrUMa7LdsLyxzLSSn9Ng/5BFx6TG&#10;Ry9Qd8wzcrDyN6hOcgsOaj/h0CVQ15KLWANWM01fVPPQMiNiLUiOMxea3P+D5Z+PXy2RVUHnlGjW&#10;oUSPYvDkHQxkugj09MblGPVgMM4PeI4yx1KduQf+3RENu5bpRtxaC30rWIXpTcPN5OrqiOMCSNl/&#10;ggrfYQcPEWiobRe4QzYIoqNMp4s0IReOh7PlMstWGSUcfdO363SRRfESlj9dN9b5DwI6EjYFtah9&#10;hGfHe+dDOix/CgmvOVCy2kulomGbcqcsOTLsk338YgUvwpQmfUHX2SwbGfgrRBq/P0F00mPDK9kV&#10;dHUJYnng7b2uYjt6JtW4x5SVPhMZuBtZ9EM5RMkiy4HkEqoTMmth7G+cR9y0YH9S0mNvF9T9ODAr&#10;KFEfNaqzns7nYRiiMc+WMzTstae89jDNEaqgnpJxu/PjAB2MlU2LL439oOEWFa1l5Po5q3P62L9R&#10;gvOshQG5tmPU8x9h+wsAAP//AwBQSwMEFAAGAAgAAAAhAMvtgqTfAAAACAEAAA8AAABkcnMvZG93&#10;bnJldi54bWxMj8FOwzAQRO9I/IO1SFxQ6zSUJA3ZVAgJRG/QVnB1YzeJsNfBdtPw95gTHEczmnlT&#10;rSej2aic7y0hLOYJMEWNlT21CPvd06wA5oMgKbQlhfCtPKzry4tKlNKe6U2N29CyWEK+FAhdCEPJ&#10;uW86ZYSf20FR9I7WGRGidC2XTpxjudE8TZKMG9FTXOjEoB471XxuTwahWL6MH35z+/reZEe9Cjf5&#10;+PzlEK+vpod7YEFN4S8Mv/gRHerIdLAnkp5phNlqEZMIWQ4s2su0iNcOCGl6lwOvK/7/QP0DAAD/&#10;/wMAUEsBAi0AFAAGAAgAAAAhALaDOJL+AAAA4QEAABMAAAAAAAAAAAAAAAAAAAAAAFtDb250ZW50&#10;X1R5cGVzXS54bWxQSwECLQAUAAYACAAAACEAOP0h/9YAAACUAQAACwAAAAAAAAAAAAAAAAAvAQAA&#10;X3JlbHMvLnJlbHNQSwECLQAUAAYACAAAACEAMayh5y4CAABZBAAADgAAAAAAAAAAAAAAAAAuAgAA&#10;ZHJzL2Uyb0RvYy54bWxQSwECLQAUAAYACAAAACEAy+2CpN8AAAAIAQAADwAAAAAAAAAAAAAAAACI&#10;BAAAZHJzL2Rvd25yZXYueG1sUEsFBgAAAAAEAAQA8wAAAJQFAAAAAA==&#10;">
                <v:textbox>
                  <w:txbxContent>
                    <w:p w:rsidR="00744908" w:rsidRPr="0071291E" w:rsidRDefault="00744908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:rsidR="00744908" w:rsidRPr="009B5CAA" w:rsidRDefault="009B5CAA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>
                        <w:rPr>
                          <w:rFonts w:ascii="Calibri" w:hAnsi="Calibri" w:cs="Calibri" w:hint="eastAsia"/>
                          <w:b/>
                          <w:sz w:val="22"/>
                          <w:szCs w:val="22"/>
                          <w:lang w:eastAsia="zh-CN"/>
                        </w:rPr>
                        <w:t>Talia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  <w:t xml:space="preserve"> Goshen</w:t>
                      </w:r>
                    </w:p>
                    <w:p w:rsidR="00744908" w:rsidRPr="0071291E" w:rsidRDefault="00744908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:rsidR="00744908" w:rsidRPr="0071291E" w:rsidRDefault="002921CD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Innovation Authority </w:t>
                      </w:r>
                    </w:p>
                    <w:p w:rsidR="00744908" w:rsidRPr="0071291E" w:rsidRDefault="00744908" w:rsidP="00AF22A2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Tel: +972 3 5118</w:t>
                      </w:r>
                      <w:r w:rsidR="00AF22A2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166</w:t>
                      </w:r>
                    </w:p>
                    <w:p w:rsidR="00744908" w:rsidRDefault="00744908" w:rsidP="0000690E">
                      <w:pPr>
                        <w:pStyle w:val="NoSpacing"/>
                        <w:shd w:val="clear" w:color="auto" w:fill="D9D9D9" w:themeFill="background1" w:themeFillShade="D9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Email: </w:t>
                      </w: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ab/>
                      </w:r>
                      <w:hyperlink r:id="rId15" w:history="1">
                        <w:r w:rsidR="00EE6D69" w:rsidRPr="00E56229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IN"/>
                          </w:rPr>
                          <w:t>Talia.Goshen@innovationisrael.org.il</w:t>
                        </w:r>
                      </w:hyperlink>
                    </w:p>
                    <w:p w:rsidR="00CA14F3" w:rsidRPr="0071291E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869755" wp14:editId="37684FC7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A229B7" w:rsidRDefault="00A229B7" w:rsidP="00D3749B">
                            <w:pPr>
                              <w:pStyle w:val="a8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:rsidR="00744908" w:rsidRPr="00CA14F3" w:rsidRDefault="00331CB3" w:rsidP="002921CD">
                            <w:pPr>
                              <w:pStyle w:val="af2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:rsidR="00331CB3" w:rsidRDefault="002921CD" w:rsidP="00D3749B">
                            <w:pPr>
                              <w:pStyle w:val="af2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:rsidR="00331CB3" w:rsidRPr="00E80019" w:rsidRDefault="002921CD" w:rsidP="002921CD">
                            <w:pPr>
                              <w:pStyle w:val="af2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331CB3" w:rsidRPr="00E80019" w:rsidRDefault="00331CB3" w:rsidP="002921CD">
                            <w:pPr>
                              <w:pStyle w:val="af2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:rsidR="00A229B7" w:rsidRDefault="00331CB3" w:rsidP="00D3749B">
                            <w:pPr>
                              <w:pStyle w:val="af2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6" w:history="1">
                              <w:r w:rsidR="002921CD" w:rsidRPr="00F1772B"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2921CD" w:rsidRPr="002921CD" w:rsidRDefault="002921CD" w:rsidP="00D3749B">
                            <w:pPr>
                              <w:pStyle w:val="af2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:rsidR="00744908" w:rsidRPr="00B3582C" w:rsidRDefault="00744908" w:rsidP="008A7DCF">
                            <w:pPr>
                              <w:pStyle w:val="a8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231.7pt;margin-top:3.5pt;width:230.2pt;height:10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14KwIAAFIEAAAOAAAAZHJzL2Uyb0RvYy54bWysVNtu2zAMfR+wfxD0vvjSuGuMOEWXLsOA&#10;7gK0+wBZlm1hsqhJSuzu60vJaRZ028swPwiiSB2R55BeX0+DIgdhnQRd0WyRUiI0h0bqrqLfHnZv&#10;rihxnumGKdCioo/C0evN61fr0ZQihx5UIyxBEO3K0VS0996USeJ4LwbmFmCERmcLdmAeTdsljWUj&#10;og8qydP0MhnBNsYCF87h6e3spJuI37aC+y9t64QnqqKYm4+rjWsd1mSzZmVnmeklP6bB/iGLgUmN&#10;j56gbplnZG/lb1CD5BYctH7BYUigbSUXsQasJktfVHPfMyNiLUiOMyea3P+D5Z8PXy2RTUULSjQb&#10;UKIHMXnyDiaSrQI9o3ElRt0bjPMTnqPMsVRn7oB/d0TDtme6EzfWwtgL1mB6WbiZnF2dcVwAqcdP&#10;0OA7bO8hAk2tHQJ3yAZBdJTp8SRNyIXjYb7KL4olujj6sotVellE8RJWPl831vkPAgYSNhW1qH2E&#10;Z4c750M6rHwOCa85ULLZSaWiYbt6qyw5MOyTXfxiBS/ClCZjRVdFXswM/BUijd+fIAbpseGVHCp6&#10;dQpiZeDtvW5iO3om1bzHlJU+Ehm4m1n0Uz0dhamheURKLcyNjYOImx7sT0pGbOqKuh97ZgUl6qNG&#10;WVbZMnDoo7Es3uZo2HNPfe5hmiNURT0l83br58nZGyu7Hl+aG0HDDUrZykhy0HzO6pg3Nm7k/jhk&#10;YTLO7Rj161eweQIAAP//AwBQSwMEFAAGAAgAAAAhAIqanVDfAAAACQEAAA8AAABkcnMvZG93bnJl&#10;di54bWxMj8FOwzAQRO9I/IO1SFwQdUiitA3ZVAgJBLdSEFzd2E0i4nWw3TT8PcsJjqsZzb5XbWY7&#10;iMn40DtCuFkkIAw1TvfUIry9PlyvQISoSKvBkUH4NgE29flZpUrtTvRipl1sBY9QKBVCF+NYShma&#10;zlgVFm40xNnBeasin76V2qsTj9tBpklSSKt64g+dGs19Z5rP3dEirPKn6SM8Z9v3pjgM63i1nB6/&#10;POLlxXx3CyKaOf6V4Ref0aFmpr07kg5iQMiLLOcqwpKVOF+nGavsEdK0SEDWlfxvUP8AAAD//wMA&#10;UEsBAi0AFAAGAAgAAAAhALaDOJL+AAAA4QEAABMAAAAAAAAAAAAAAAAAAAAAAFtDb250ZW50X1R5&#10;cGVzXS54bWxQSwECLQAUAAYACAAAACEAOP0h/9YAAACUAQAACwAAAAAAAAAAAAAAAAAvAQAAX3Jl&#10;bHMvLnJlbHNQSwECLQAUAAYACAAAACEABrc9eCsCAABSBAAADgAAAAAAAAAAAAAAAAAuAgAAZHJz&#10;L2Uyb0RvYy54bWxQSwECLQAUAAYACAAAACEAipqdUN8AAAAJAQAADwAAAAAAAAAAAAAAAACFBAAA&#10;ZHJzL2Rvd25yZXYueG1sUEsFBgAAAAAEAAQA8wAAAJEFAAAAAA==&#10;">
                <v:textbox>
                  <w:txbxContent>
                    <w:p w:rsidR="00744908" w:rsidRPr="00A229B7" w:rsidRDefault="00A229B7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:rsidR="00744908" w:rsidRPr="00CA14F3" w:rsidRDefault="00331CB3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="00CA14F3" w:rsidRP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:rsidR="00331CB3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:rsidR="00331CB3" w:rsidRPr="00E80019" w:rsidRDefault="002921CD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International Center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331CB3" w:rsidRPr="00E80019" w:rsidRDefault="00331CB3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="002921CD" w:rsidRP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:rsidR="00A229B7" w:rsidRDefault="00331CB3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7" w:history="1">
                        <w:r w:rsidR="002921CD" w:rsidRPr="00F1772B"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ethanting@itri.org.tw</w:t>
                        </w:r>
                      </w:hyperlink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ECE" w:rsidRDefault="00ED6ECE">
      <w:r>
        <w:separator/>
      </w:r>
    </w:p>
  </w:endnote>
  <w:endnote w:type="continuationSeparator" w:id="0">
    <w:p w:rsidR="00ED6ECE" w:rsidRDefault="00ED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8" w:rsidRDefault="003B70F1" w:rsidP="009E40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49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4908" w:rsidRDefault="007449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8" w:rsidRDefault="009766BE">
    <w:pPr>
      <w:pStyle w:val="a3"/>
    </w:pPr>
    <w:r>
      <w:rPr>
        <w:rFonts w:asciiTheme="minorHAnsi" w:hAnsiTheme="minorHAnsi" w:cs="Segoe UI"/>
        <w:noProof/>
        <w:sz w:val="22"/>
        <w:szCs w:val="22"/>
        <w:lang w:val="en-US" w:eastAsia="en-US" w:bidi="he-IL"/>
      </w:rPr>
      <w:drawing>
        <wp:anchor distT="0" distB="0" distL="114300" distR="114300" simplePos="0" relativeHeight="251667456" behindDoc="0" locked="0" layoutInCell="1" allowOverlap="1" wp14:anchorId="508E9BDC" wp14:editId="09FE21F7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IT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/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he-IL"/>
      </w:rPr>
      <w:drawing>
        <wp:anchor distT="0" distB="0" distL="114300" distR="114300" simplePos="0" relativeHeight="251668480" behindDoc="0" locked="0" layoutInCell="1" allowOverlap="1" wp14:anchorId="568FFDC2" wp14:editId="6D06E054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A_LOGO_PNG_BLU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/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 w:bidi="he-IL"/>
      </w:rPr>
      <w:drawing>
        <wp:anchor distT="0" distB="0" distL="114300" distR="114300" simplePos="0" relativeHeight="251665408" behindDoc="0" locked="0" layoutInCell="1" allowOverlap="1" wp14:anchorId="3BD8E316" wp14:editId="0A8CA47A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8" w:rsidRPr="0071291E" w:rsidRDefault="00744908" w:rsidP="004976DF">
    <w:pPr>
      <w:pStyle w:val="a3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ECE" w:rsidRDefault="00ED6ECE">
      <w:r>
        <w:separator/>
      </w:r>
    </w:p>
  </w:footnote>
  <w:footnote w:type="continuationSeparator" w:id="0">
    <w:p w:rsidR="00ED6ECE" w:rsidRDefault="00ED6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8" w:rsidRPr="00806A06" w:rsidRDefault="000C778D" w:rsidP="00806A06">
    <w:pPr>
      <w:pStyle w:val="a6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en-US" w:bidi="he-IL"/>
      </w:rPr>
      <w:drawing>
        <wp:inline distT="0" distB="0" distL="0" distR="0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wan-Israel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/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en-US" w:bidi="he-I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04F05" wp14:editId="38F427A4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08" w:rsidRPr="00806A06" w:rsidRDefault="00744908" w:rsidP="00806A06">
    <w:pPr>
      <w:pStyle w:val="a6"/>
      <w:jc w:val="center"/>
    </w:pPr>
    <w:r>
      <w:rPr>
        <w:noProof/>
        <w:lang w:val="en-US" w:eastAsia="en-US" w:bidi="he-IL"/>
      </w:rPr>
      <w:drawing>
        <wp:inline distT="0" distB="0" distL="0" distR="0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C2AC1"/>
    <w:multiLevelType w:val="hybridMultilevel"/>
    <w:tmpl w:val="A5285940"/>
    <w:lvl w:ilvl="0" w:tplc="6A92E9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3AF2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F0257"/>
    <w:rsid w:val="004F137C"/>
    <w:rsid w:val="004F153E"/>
    <w:rsid w:val="004F24F5"/>
    <w:rsid w:val="004F2E9E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6B60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3D0C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D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7DCF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link w:val="a3"/>
    <w:locked/>
    <w:rsid w:val="008A7DCF"/>
    <w:rPr>
      <w:sz w:val="24"/>
      <w:szCs w:val="24"/>
      <w:lang w:val="en-IN" w:eastAsia="en-IN" w:bidi="ar-SA"/>
    </w:rPr>
  </w:style>
  <w:style w:type="character" w:styleId="a5">
    <w:name w:val="page number"/>
    <w:rsid w:val="008A7DCF"/>
    <w:rPr>
      <w:rFonts w:cs="Times New Roman"/>
    </w:rPr>
  </w:style>
  <w:style w:type="paragraph" w:styleId="2">
    <w:name w:val="Body Text 2"/>
    <w:basedOn w:val="a"/>
    <w:link w:val="20"/>
    <w:rsid w:val="008A7DCF"/>
    <w:pPr>
      <w:spacing w:before="120"/>
      <w:jc w:val="both"/>
    </w:pPr>
    <w:rPr>
      <w:lang w:val="en-GB" w:eastAsia="en-US"/>
    </w:rPr>
  </w:style>
  <w:style w:type="character" w:customStyle="1" w:styleId="20">
    <w:name w:val="גוף טקסט 2 תו"/>
    <w:link w:val="2"/>
    <w:locked/>
    <w:rsid w:val="008A7DCF"/>
    <w:rPr>
      <w:sz w:val="24"/>
      <w:szCs w:val="24"/>
      <w:lang w:val="en-GB" w:eastAsia="en-US" w:bidi="ar-SA"/>
    </w:rPr>
  </w:style>
  <w:style w:type="paragraph" w:styleId="a6">
    <w:name w:val="header"/>
    <w:basedOn w:val="a"/>
    <w:link w:val="a7"/>
    <w:rsid w:val="008A7DCF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a8">
    <w:name w:val="No Spacing"/>
    <w:qFormat/>
    <w:rsid w:val="008A7DCF"/>
    <w:rPr>
      <w:lang w:val="en-CA" w:eastAsia="en-US"/>
    </w:rPr>
  </w:style>
  <w:style w:type="paragraph" w:styleId="a9">
    <w:name w:val="List Paragraph"/>
    <w:basedOn w:val="a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aa">
    <w:name w:val="Table Grid"/>
    <w:basedOn w:val="a1"/>
    <w:uiPriority w:val="59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0265C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ad">
    <w:name w:val="annotation reference"/>
    <w:rsid w:val="00F71D78"/>
    <w:rPr>
      <w:sz w:val="16"/>
      <w:szCs w:val="16"/>
    </w:rPr>
  </w:style>
  <w:style w:type="paragraph" w:styleId="ae">
    <w:name w:val="annotation text"/>
    <w:basedOn w:val="a"/>
    <w:link w:val="af"/>
    <w:rsid w:val="00F71D78"/>
    <w:rPr>
      <w:sz w:val="20"/>
      <w:szCs w:val="20"/>
    </w:rPr>
  </w:style>
  <w:style w:type="character" w:customStyle="1" w:styleId="af">
    <w:name w:val="טקסט הערה תו"/>
    <w:link w:val="ae"/>
    <w:rsid w:val="00F71D78"/>
    <w:rPr>
      <w:lang w:val="en-IN" w:eastAsia="en-IN" w:bidi="ar-SA"/>
    </w:rPr>
  </w:style>
  <w:style w:type="paragraph" w:styleId="af0">
    <w:name w:val="annotation subject"/>
    <w:basedOn w:val="ae"/>
    <w:next w:val="ae"/>
    <w:link w:val="af1"/>
    <w:rsid w:val="00F71D78"/>
    <w:rPr>
      <w:b/>
      <w:bCs/>
    </w:rPr>
  </w:style>
  <w:style w:type="character" w:customStyle="1" w:styleId="af1">
    <w:name w:val="נושא הערה תו"/>
    <w:link w:val="af0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D92448"/>
    <w:rPr>
      <w:lang w:val="en-US" w:eastAsia="en-US" w:bidi="he-IL"/>
    </w:rPr>
  </w:style>
  <w:style w:type="paragraph" w:styleId="af2">
    <w:name w:val="Plain Text"/>
    <w:basedOn w:val="a"/>
    <w:link w:val="af3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af3">
    <w:name w:val="טקסט רגיל תו"/>
    <w:basedOn w:val="a0"/>
    <w:link w:val="af2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af4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a0"/>
    <w:rsid w:val="00C671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D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7DCF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link w:val="a3"/>
    <w:locked/>
    <w:rsid w:val="008A7DCF"/>
    <w:rPr>
      <w:sz w:val="24"/>
      <w:szCs w:val="24"/>
      <w:lang w:val="en-IN" w:eastAsia="en-IN" w:bidi="ar-SA"/>
    </w:rPr>
  </w:style>
  <w:style w:type="character" w:styleId="a5">
    <w:name w:val="page number"/>
    <w:rsid w:val="008A7DCF"/>
    <w:rPr>
      <w:rFonts w:cs="Times New Roman"/>
    </w:rPr>
  </w:style>
  <w:style w:type="paragraph" w:styleId="2">
    <w:name w:val="Body Text 2"/>
    <w:basedOn w:val="a"/>
    <w:link w:val="20"/>
    <w:rsid w:val="008A7DCF"/>
    <w:pPr>
      <w:spacing w:before="120"/>
      <w:jc w:val="both"/>
    </w:pPr>
    <w:rPr>
      <w:lang w:val="en-GB" w:eastAsia="en-US"/>
    </w:rPr>
  </w:style>
  <w:style w:type="character" w:customStyle="1" w:styleId="20">
    <w:name w:val="גוף טקסט 2 תו"/>
    <w:link w:val="2"/>
    <w:locked/>
    <w:rsid w:val="008A7DCF"/>
    <w:rPr>
      <w:sz w:val="24"/>
      <w:szCs w:val="24"/>
      <w:lang w:val="en-GB" w:eastAsia="en-US" w:bidi="ar-SA"/>
    </w:rPr>
  </w:style>
  <w:style w:type="paragraph" w:styleId="a6">
    <w:name w:val="header"/>
    <w:basedOn w:val="a"/>
    <w:link w:val="a7"/>
    <w:rsid w:val="008A7DCF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a8">
    <w:name w:val="No Spacing"/>
    <w:qFormat/>
    <w:rsid w:val="008A7DCF"/>
    <w:rPr>
      <w:lang w:val="en-CA" w:eastAsia="en-US"/>
    </w:rPr>
  </w:style>
  <w:style w:type="paragraph" w:styleId="a9">
    <w:name w:val="List Paragraph"/>
    <w:basedOn w:val="a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aa">
    <w:name w:val="Table Grid"/>
    <w:basedOn w:val="a1"/>
    <w:uiPriority w:val="59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0265C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ad">
    <w:name w:val="annotation reference"/>
    <w:rsid w:val="00F71D78"/>
    <w:rPr>
      <w:sz w:val="16"/>
      <w:szCs w:val="16"/>
    </w:rPr>
  </w:style>
  <w:style w:type="paragraph" w:styleId="ae">
    <w:name w:val="annotation text"/>
    <w:basedOn w:val="a"/>
    <w:link w:val="af"/>
    <w:rsid w:val="00F71D78"/>
    <w:rPr>
      <w:sz w:val="20"/>
      <w:szCs w:val="20"/>
    </w:rPr>
  </w:style>
  <w:style w:type="character" w:customStyle="1" w:styleId="af">
    <w:name w:val="טקסט הערה תו"/>
    <w:link w:val="ae"/>
    <w:rsid w:val="00F71D78"/>
    <w:rPr>
      <w:lang w:val="en-IN" w:eastAsia="en-IN" w:bidi="ar-SA"/>
    </w:rPr>
  </w:style>
  <w:style w:type="paragraph" w:styleId="af0">
    <w:name w:val="annotation subject"/>
    <w:basedOn w:val="ae"/>
    <w:next w:val="ae"/>
    <w:link w:val="af1"/>
    <w:rsid w:val="00F71D78"/>
    <w:rPr>
      <w:b/>
      <w:bCs/>
    </w:rPr>
  </w:style>
  <w:style w:type="character" w:customStyle="1" w:styleId="af1">
    <w:name w:val="נושא הערה תו"/>
    <w:link w:val="af0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D92448"/>
    <w:rPr>
      <w:lang w:val="en-US" w:eastAsia="en-US" w:bidi="he-IL"/>
    </w:rPr>
  </w:style>
  <w:style w:type="paragraph" w:styleId="af2">
    <w:name w:val="Plain Text"/>
    <w:basedOn w:val="a"/>
    <w:link w:val="af3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af3">
    <w:name w:val="טקסט רגיל תו"/>
    <w:basedOn w:val="a0"/>
    <w:link w:val="af2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af4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a0"/>
    <w:rsid w:val="00C671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lia.Goshen@innovationisrael.org.i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innovationisrael.org.il/sites/default/files/BILATERAL%20COOPERATION%20FORM%20English%20only.docx" TargetMode="External"/><Relationship Id="rId17" Type="http://schemas.openxmlformats.org/officeDocument/2006/relationships/hyperlink" Target="mailto:ethanting@itri.org.tw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thanting@itri.org.tw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novationisrael.org.il/program/285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Talia.Goshen@innovationisrael.org.i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iip.tdp.org.tw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oea.gov.tw/MNS/doit/content/Content.aspx?menu_id=13391" TargetMode="External"/><Relationship Id="rId14" Type="http://schemas.openxmlformats.org/officeDocument/2006/relationships/hyperlink" Target="mailto:Talia.Goshen@innovationisrael.org.i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A158-F370-4169-887A-DC7B485A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7910</Characters>
  <Application>Microsoft Office Word</Application>
  <DocSecurity>4</DocSecurity>
  <Lines>65</Lines>
  <Paragraphs>18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Funding Department</vt:lpstr>
      <vt:lpstr>Funding Department</vt:lpstr>
      <vt:lpstr>Funding Department</vt:lpstr>
    </vt:vector>
  </TitlesOfParts>
  <Company>Hewlett-Packard Company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Eyal Ariav</cp:lastModifiedBy>
  <cp:revision>2</cp:revision>
  <cp:lastPrinted>2017-01-08T09:46:00Z</cp:lastPrinted>
  <dcterms:created xsi:type="dcterms:W3CDTF">2019-01-06T12:07:00Z</dcterms:created>
  <dcterms:modified xsi:type="dcterms:W3CDTF">2019-01-06T12:07:00Z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